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3A" w:rsidRPr="00C86207" w:rsidRDefault="00102B3A" w:rsidP="00102B3A">
      <w:pPr>
        <w:spacing w:after="379" w:line="682" w:lineRule="atLeast"/>
        <w:textAlignment w:val="baseline"/>
        <w:outlineLvl w:val="1"/>
        <w:rPr>
          <w:rFonts w:ascii="Arial" w:eastAsia="Times New Roman" w:hAnsi="Arial" w:cs="Arial"/>
          <w:color w:val="333333"/>
          <w:sz w:val="68"/>
          <w:szCs w:val="68"/>
        </w:rPr>
      </w:pPr>
      <w:proofErr w:type="spellStart"/>
      <w:proofErr w:type="gram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Прем</w:t>
      </w:r>
      <w:proofErr w:type="gramEnd"/>
      <w:r w:rsidRPr="00C86207">
        <w:rPr>
          <w:rFonts w:ascii="Arial" w:eastAsia="Times New Roman" w:hAnsi="Arial" w:cs="Arial"/>
          <w:color w:val="333333"/>
          <w:sz w:val="68"/>
          <w:szCs w:val="68"/>
        </w:rPr>
        <w:t>ію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імені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А.С.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Макаренка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вручили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викладачу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Роменського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ВПУ</w:t>
      </w:r>
    </w:p>
    <w:p w:rsidR="00102B3A" w:rsidRPr="00C86207" w:rsidRDefault="00102B3A" w:rsidP="00102B3A">
      <w:pPr>
        <w:spacing w:after="0" w:line="682" w:lineRule="atLeast"/>
        <w:textAlignment w:val="baseline"/>
        <w:rPr>
          <w:rFonts w:ascii="Arial" w:eastAsia="Times New Roman" w:hAnsi="Arial" w:cs="Arial"/>
          <w:color w:val="999999"/>
          <w:sz w:val="46"/>
          <w:szCs w:val="46"/>
        </w:rPr>
      </w:pPr>
      <w:r w:rsidRPr="00C86207">
        <w:rPr>
          <w:rFonts w:ascii="Arial" w:eastAsia="Times New Roman" w:hAnsi="Arial" w:cs="Arial"/>
          <w:color w:val="999999"/>
          <w:sz w:val="46"/>
        </w:rPr>
        <w:t>30.08.2019</w:t>
      </w:r>
      <w:r w:rsidRPr="00C86207">
        <w:rPr>
          <w:rFonts w:ascii="Arial" w:eastAsia="Times New Roman" w:hAnsi="Arial" w:cs="Arial"/>
          <w:color w:val="999999"/>
          <w:sz w:val="46"/>
          <w:szCs w:val="46"/>
        </w:rPr>
        <w:t>  </w:t>
      </w:r>
    </w:p>
    <w:p w:rsidR="00102B3A" w:rsidRPr="00C86207" w:rsidRDefault="00102B3A" w:rsidP="00102B3A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color w:val="555555"/>
          <w:sz w:val="49"/>
          <w:szCs w:val="49"/>
        </w:rPr>
        <w:t>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Головні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досягнення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вчителя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-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успіхи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його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учнів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» -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незмінне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педагогічне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кредо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викладача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української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мови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літератури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ДПТНЗ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Роменське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ВПУ»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Св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ітлани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Миколаївни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Яцменко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. Тому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року в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ік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учні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нашого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навчального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закладу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стають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переможцями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обласного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республіканського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конкурсів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знавців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української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мови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ім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П.Яцика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(Коновал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Анастасія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І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місце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2019р.)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мовно-літературного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конкурсу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ім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Т.Шевченка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(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Некроєнко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Анна, І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місце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2017р.),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займають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призові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місця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на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різних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етапах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предметних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олімпіад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рідної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мови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л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ітератури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Здобутки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викладача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неодноразово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відзначені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грамотами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обласного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управління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освіти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(2016р.)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lastRenderedPageBreak/>
        <w:t>Міністерства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освіти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науки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України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(2017р.).</w:t>
      </w:r>
    </w:p>
    <w:p w:rsidR="00102B3A" w:rsidRPr="00C86207" w:rsidRDefault="00102B3A" w:rsidP="00102B3A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Цьогоріч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ід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час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серпневої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конференції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педагогічних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працівників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Сумщини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Від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мети НУШ до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формування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змісту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освіти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», яка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відбулася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28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серпня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С.М.Яцменко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отримала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обласну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премію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ім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А.С.Макаренка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Це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висока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нагорода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за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багаторічну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освітянську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працю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фахову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майстерність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патріотизм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величезну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особисту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відповідальність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за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майбутнє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української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молоді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суспільства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держави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102B3A" w:rsidRPr="00C86207" w:rsidRDefault="00102B3A" w:rsidP="00102B3A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Щиро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вітаємо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Св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ітлану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Миколаївну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черговим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досягненням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Зичимо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їй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нових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звершень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невичерпного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ентузіазму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успішного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творчого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пошуку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подальшій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педагогічній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діяльності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102B3A" w:rsidRPr="00C86207" w:rsidRDefault="00102B3A" w:rsidP="00102B3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lastRenderedPageBreak/>
        <w:drawing>
          <wp:inline distT="0" distB="0" distL="0" distR="0">
            <wp:extent cx="3801745" cy="6930390"/>
            <wp:effectExtent l="19050" t="0" r="8255" b="0"/>
            <wp:docPr id="4322" name="Рисунок 4322" descr="Фото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2" descr="Фото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45" cy="693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B3A" w:rsidRPr="00C86207" w:rsidRDefault="00102B3A" w:rsidP="00102B3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На фото: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викладач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української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мови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літератури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ДПТНЗ «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Роменське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ВПУ» С.М.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Яцменко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отримала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обласну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премію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ім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.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А.С.Макаренка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proofErr w:type="gram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п</w:t>
      </w:r>
      <w:proofErr w:type="gram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ід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час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серпневої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конференції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педагогічних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працівників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Сумщини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lastRenderedPageBreak/>
        <w:t>«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Від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мети НУШ до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формування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змісту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освіти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»</w:t>
      </w:r>
    </w:p>
    <w:p w:rsidR="00102B3A" w:rsidRDefault="00102B3A" w:rsidP="00102B3A">
      <w:pPr>
        <w:spacing w:after="379" w:line="682" w:lineRule="atLeast"/>
        <w:textAlignment w:val="baseline"/>
        <w:outlineLvl w:val="1"/>
        <w:rPr>
          <w:rFonts w:ascii="Arial" w:eastAsia="Times New Roman" w:hAnsi="Arial" w:cs="Arial"/>
          <w:color w:val="333333"/>
          <w:sz w:val="68"/>
          <w:szCs w:val="68"/>
          <w:lang w:val="uk-UA"/>
        </w:rPr>
      </w:pPr>
    </w:p>
    <w:p w:rsidR="00102B3A" w:rsidRPr="00C86207" w:rsidRDefault="00102B3A" w:rsidP="00102B3A">
      <w:pPr>
        <w:spacing w:after="379" w:line="682" w:lineRule="atLeast"/>
        <w:textAlignment w:val="baseline"/>
        <w:outlineLvl w:val="1"/>
        <w:rPr>
          <w:rFonts w:ascii="Arial" w:eastAsia="Times New Roman" w:hAnsi="Arial" w:cs="Arial"/>
          <w:color w:val="333333"/>
          <w:sz w:val="68"/>
          <w:szCs w:val="68"/>
        </w:rPr>
      </w:pP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Викладача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Роменського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ВПУ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Омеляненка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О. В.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нагороджено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Сертифікатом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учасника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Всеукраїнської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науково-практичної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веб-конференції</w:t>
      </w:r>
      <w:proofErr w:type="spellEnd"/>
    </w:p>
    <w:p w:rsidR="00102B3A" w:rsidRPr="00C86207" w:rsidRDefault="00102B3A" w:rsidP="00102B3A">
      <w:pPr>
        <w:spacing w:after="0" w:line="682" w:lineRule="atLeast"/>
        <w:textAlignment w:val="baseline"/>
        <w:rPr>
          <w:rFonts w:ascii="Arial" w:eastAsia="Times New Roman" w:hAnsi="Arial" w:cs="Arial"/>
          <w:color w:val="999999"/>
          <w:sz w:val="46"/>
          <w:szCs w:val="46"/>
        </w:rPr>
      </w:pPr>
      <w:r w:rsidRPr="00C86207">
        <w:rPr>
          <w:rFonts w:ascii="Arial" w:eastAsia="Times New Roman" w:hAnsi="Arial" w:cs="Arial"/>
          <w:color w:val="999999"/>
          <w:sz w:val="46"/>
        </w:rPr>
        <w:t>23.02.2019</w:t>
      </w:r>
      <w:r w:rsidRPr="00C86207">
        <w:rPr>
          <w:rFonts w:ascii="Arial" w:eastAsia="Times New Roman" w:hAnsi="Arial" w:cs="Arial"/>
          <w:color w:val="999999"/>
          <w:sz w:val="46"/>
          <w:szCs w:val="46"/>
        </w:rPr>
        <w:t>  </w:t>
      </w:r>
    </w:p>
    <w:p w:rsidR="00102B3A" w:rsidRPr="00C86207" w:rsidRDefault="00102B3A" w:rsidP="00102B3A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20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грудня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2018 року на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базі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ННЦ ПТО НАПН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України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відбулася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науково-практична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веб-конференція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Технологія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проектного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навчання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професійній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ідготовці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кваліфікованих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робітників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автотранспортної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галузі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»,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організаторами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якої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є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Національна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академія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педагогічних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наук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України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Інститут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професійно-технічної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освіти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r w:rsidRPr="00C86207">
        <w:rPr>
          <w:rFonts w:ascii="Arial" w:eastAsia="Times New Roman" w:hAnsi="Arial" w:cs="Arial"/>
          <w:color w:val="555555"/>
          <w:sz w:val="49"/>
          <w:szCs w:val="49"/>
        </w:rPr>
        <w:lastRenderedPageBreak/>
        <w:t xml:space="preserve">НАПН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України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Навчально-науковий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центр ПТО НАПН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України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102B3A" w:rsidRPr="00C86207" w:rsidRDefault="00102B3A" w:rsidP="00102B3A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ході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роботи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обговорювалися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питання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управління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навчальною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проектною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діяльністю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у закладах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професійної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(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професійно-технічної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)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освіти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формування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розвиток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готовності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педагогічних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працівників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закладів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професійної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(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професійно-технічної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освіти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)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автотранспортної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галузі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до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розроблення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застосування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проектних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технологій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формування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готовності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учнів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закладів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професійної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(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професійно-технічної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осв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) до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проектної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діяльності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застосування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цифрових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технологій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у проектному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навчанні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майбутніх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кваліфікованих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робітників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автотранспортної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галузі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  <w:proofErr w:type="gramEnd"/>
    </w:p>
    <w:p w:rsidR="00102B3A" w:rsidRPr="00C86207" w:rsidRDefault="00102B3A" w:rsidP="00102B3A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Викладача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Роменського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ВПУ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Омеляненка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Олександра</w:t>
      </w:r>
      <w:proofErr w:type="spellEnd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ікторовича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нагороджено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Сертифікатом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учасника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Всеукраїнської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науково-практичної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веб-конференції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102B3A" w:rsidRPr="00C86207" w:rsidRDefault="00102B3A" w:rsidP="00102B3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lastRenderedPageBreak/>
        <w:drawing>
          <wp:inline distT="0" distB="0" distL="0" distR="0">
            <wp:extent cx="3801745" cy="5702935"/>
            <wp:effectExtent l="19050" t="0" r="8255" b="0"/>
            <wp:docPr id="3970" name="Рисунок 3970" descr="Фото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0" descr="Фото.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45" cy="570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B3A" w:rsidRDefault="00102B3A" w:rsidP="00102B3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i/>
          <w:iCs/>
          <w:color w:val="555555"/>
          <w:sz w:val="49"/>
          <w:lang w:val="uk-UA"/>
        </w:rPr>
      </w:pPr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На фото: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викладача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Роменського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ВПУ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Омеляненка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Олександра</w:t>
      </w:r>
      <w:proofErr w:type="spellEnd"/>
      <w:proofErr w:type="gram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В</w:t>
      </w:r>
      <w:proofErr w:type="gram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ікторовича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нагороджено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Сертифікатом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учасника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Всеукраїнської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науково-практичної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веб-конференції</w:t>
      </w:r>
      <w:proofErr w:type="spellEnd"/>
    </w:p>
    <w:p w:rsidR="00102B3A" w:rsidRDefault="00102B3A" w:rsidP="00102B3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  <w:lang w:val="uk-UA"/>
        </w:rPr>
      </w:pPr>
    </w:p>
    <w:p w:rsidR="00102B3A" w:rsidRPr="00102B3A" w:rsidRDefault="00102B3A" w:rsidP="00102B3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  <w:lang w:val="uk-UA"/>
        </w:rPr>
      </w:pPr>
    </w:p>
    <w:p w:rsidR="00102B3A" w:rsidRPr="00102B3A" w:rsidRDefault="00102B3A" w:rsidP="00102B3A">
      <w:pPr>
        <w:spacing w:after="379" w:line="682" w:lineRule="atLeast"/>
        <w:textAlignment w:val="baseline"/>
        <w:outlineLvl w:val="1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lastRenderedPageBreak/>
        <w:t>Міні</w:t>
      </w:r>
      <w:proofErr w:type="gram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стр</w:t>
      </w:r>
      <w:proofErr w:type="spellEnd"/>
      <w:proofErr w:type="gram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Л.М. Гриневич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відзначила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роботу</w:t>
      </w:r>
      <w:r>
        <w:rPr>
          <w:rFonts w:ascii="Arial" w:eastAsia="Times New Roman" w:hAnsi="Arial" w:cs="Arial"/>
          <w:color w:val="333333"/>
          <w:sz w:val="68"/>
          <w:szCs w:val="68"/>
          <w:lang w:val="uk-UA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викладача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Роменського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ВПУ</w:t>
      </w:r>
    </w:p>
    <w:p w:rsidR="00102B3A" w:rsidRPr="00C86207" w:rsidRDefault="00102B3A" w:rsidP="00102B3A">
      <w:pPr>
        <w:spacing w:after="0" w:line="682" w:lineRule="atLeast"/>
        <w:textAlignment w:val="baseline"/>
        <w:rPr>
          <w:rFonts w:ascii="Arial" w:eastAsia="Times New Roman" w:hAnsi="Arial" w:cs="Arial"/>
          <w:color w:val="999999"/>
          <w:sz w:val="46"/>
          <w:szCs w:val="46"/>
        </w:rPr>
      </w:pPr>
      <w:r w:rsidRPr="00C86207">
        <w:rPr>
          <w:rFonts w:ascii="Arial" w:eastAsia="Times New Roman" w:hAnsi="Arial" w:cs="Arial"/>
          <w:color w:val="999999"/>
          <w:sz w:val="46"/>
        </w:rPr>
        <w:t>03.01.2018</w:t>
      </w:r>
      <w:r w:rsidRPr="00C86207">
        <w:rPr>
          <w:rFonts w:ascii="Arial" w:eastAsia="Times New Roman" w:hAnsi="Arial" w:cs="Arial"/>
          <w:color w:val="999999"/>
          <w:sz w:val="46"/>
          <w:szCs w:val="46"/>
        </w:rPr>
        <w:t>  </w:t>
      </w:r>
    </w:p>
    <w:p w:rsidR="00102B3A" w:rsidRPr="00C86207" w:rsidRDefault="00102B3A" w:rsidP="00102B3A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Викладача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української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мови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літератури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Роменського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ВПУ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Яцменко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Св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ітлану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Миколаївну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нагороджено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Грамотою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Міністерства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освіти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науки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України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за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багаторічну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сумлінну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працю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вагомий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особистий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внесок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підготовку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кваліфікованих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спеціалістів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плідну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педагогічну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діяльність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102B3A" w:rsidRPr="00C86207" w:rsidRDefault="00102B3A" w:rsidP="00102B3A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Вітаємо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колегу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бажаємо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нових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творчих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здобуткі</w:t>
      </w: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</w:t>
      </w:r>
      <w:proofErr w:type="spellEnd"/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102B3A" w:rsidRPr="00C86207" w:rsidRDefault="00102B3A" w:rsidP="00102B3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lastRenderedPageBreak/>
        <w:drawing>
          <wp:inline distT="0" distB="0" distL="0" distR="0">
            <wp:extent cx="3007995" cy="4283075"/>
            <wp:effectExtent l="19050" t="0" r="1905" b="0"/>
            <wp:docPr id="3354" name="Рисунок 3354" descr="Фото 1. 03.01.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4" descr="Фото 1. 03.01.20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5" cy="428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B3A" w:rsidRPr="00C86207" w:rsidRDefault="00102B3A" w:rsidP="00102B3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drawing>
          <wp:inline distT="0" distB="0" distL="0" distR="0">
            <wp:extent cx="4283075" cy="3007995"/>
            <wp:effectExtent l="19050" t="0" r="3175" b="0"/>
            <wp:docPr id="3355" name="Рисунок 3355" descr="Фото 2. 03.01.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5" descr="Фото 2. 03.01.20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00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B3A" w:rsidRDefault="00102B3A" w:rsidP="00102B3A">
      <w:pPr>
        <w:spacing w:after="379" w:line="682" w:lineRule="atLeast"/>
        <w:textAlignment w:val="baseline"/>
        <w:outlineLvl w:val="1"/>
        <w:rPr>
          <w:rFonts w:ascii="Arial" w:eastAsia="Times New Roman" w:hAnsi="Arial" w:cs="Arial"/>
          <w:color w:val="333333"/>
          <w:sz w:val="68"/>
          <w:szCs w:val="68"/>
          <w:lang w:val="uk-UA"/>
        </w:rPr>
      </w:pPr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На фото: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вручення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Грамоти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Міністерства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освіти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і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науки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України</w:t>
      </w:r>
      <w:proofErr w:type="spellEnd"/>
      <w:r w:rsidRPr="00102B3A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</w:p>
    <w:p w:rsidR="00102B3A" w:rsidRPr="00C86207" w:rsidRDefault="00102B3A" w:rsidP="00102B3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</w:p>
    <w:p w:rsidR="00102B3A" w:rsidRPr="00C86207" w:rsidRDefault="00102B3A" w:rsidP="00102B3A">
      <w:pPr>
        <w:spacing w:after="379" w:line="682" w:lineRule="atLeast"/>
        <w:textAlignment w:val="baseline"/>
        <w:outlineLvl w:val="1"/>
        <w:rPr>
          <w:rFonts w:ascii="Arial" w:eastAsia="Times New Roman" w:hAnsi="Arial" w:cs="Arial"/>
          <w:color w:val="333333"/>
          <w:sz w:val="68"/>
          <w:szCs w:val="68"/>
        </w:rPr>
      </w:pP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lastRenderedPageBreak/>
        <w:t>Почесна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грамота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Сумської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обласної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gram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ради</w:t>
      </w:r>
      <w:proofErr w:type="gram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– </w:t>
      </w:r>
      <w:proofErr w:type="gram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заступнику</w:t>
      </w:r>
      <w:proofErr w:type="gram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директора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з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навчально-методичної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роботи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ДПТНЗ «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Роменське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ВПУ»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Тетяні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Яківні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Рукавичці</w:t>
      </w:r>
      <w:proofErr w:type="spellEnd"/>
    </w:p>
    <w:p w:rsidR="00102B3A" w:rsidRPr="00C86207" w:rsidRDefault="00102B3A" w:rsidP="00102B3A">
      <w:pPr>
        <w:spacing w:after="0" w:line="682" w:lineRule="atLeast"/>
        <w:textAlignment w:val="baseline"/>
        <w:rPr>
          <w:rFonts w:ascii="Arial" w:eastAsia="Times New Roman" w:hAnsi="Arial" w:cs="Arial"/>
          <w:color w:val="999999"/>
          <w:sz w:val="46"/>
          <w:szCs w:val="46"/>
        </w:rPr>
      </w:pPr>
      <w:r w:rsidRPr="00C86207">
        <w:rPr>
          <w:rFonts w:ascii="Arial" w:eastAsia="Times New Roman" w:hAnsi="Arial" w:cs="Arial"/>
          <w:color w:val="999999"/>
          <w:sz w:val="46"/>
        </w:rPr>
        <w:t>05.10.2014</w:t>
      </w:r>
      <w:r w:rsidRPr="00C86207">
        <w:rPr>
          <w:rFonts w:ascii="Arial" w:eastAsia="Times New Roman" w:hAnsi="Arial" w:cs="Arial"/>
          <w:color w:val="999999"/>
          <w:sz w:val="46"/>
          <w:szCs w:val="46"/>
        </w:rPr>
        <w:t>  </w:t>
      </w:r>
    </w:p>
    <w:p w:rsidR="00102B3A" w:rsidRPr="00C86207" w:rsidRDefault="00102B3A" w:rsidP="00102B3A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У першу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неділю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жовтня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своє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професійне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свято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відзначали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люди,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які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обрали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свою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за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покликом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душі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для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яких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життя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виховання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ідростаючого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покоління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знаходиться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на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першому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місці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які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навіть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уві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сні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готуються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до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уроків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мріють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про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добробут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своїх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вихованців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–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це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працівники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освіти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102B3A" w:rsidRPr="00C86207" w:rsidRDefault="00102B3A" w:rsidP="00102B3A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Концерт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напередодні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свята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пройшов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театрі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</w:t>
      </w:r>
      <w:proofErr w:type="spellEnd"/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Щепкіна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міста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Суми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де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lastRenderedPageBreak/>
        <w:t>привітали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святом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педагогічних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працівників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Сумської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області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102B3A" w:rsidRPr="00C86207" w:rsidRDefault="00102B3A" w:rsidP="00102B3A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На свято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була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запрошена заступник директора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навчально-методичної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роботи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ДПТНЗ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Роменське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ВПУ»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Тетяна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Яківна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Рукавичка, яка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була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ідзначена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Почесною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грамотою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Сумської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обласної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ради.</w:t>
      </w:r>
    </w:p>
    <w:p w:rsidR="00102B3A" w:rsidRPr="00C86207" w:rsidRDefault="00102B3A" w:rsidP="00102B3A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Рукавичка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Тетяна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Яківна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працює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Роменському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вищому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професійному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училищі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уже 31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ік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: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майстром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виробничого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навчання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1987 по 1990 р.,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викладачем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історії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2003 по 2006 р.,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2006 р. – заступником директора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навчально-методичної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роботи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102B3A" w:rsidRPr="00C86207" w:rsidRDefault="00102B3A" w:rsidP="00102B3A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За час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роботи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проявила себе як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обдарований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висококомпетентний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принциповий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надзвичайно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працездатний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педагог</w:t>
      </w: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іціативна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творча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неординарна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особистість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lastRenderedPageBreak/>
        <w:t>Забезпечує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високу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результативність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навчання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102B3A" w:rsidRPr="00C86207" w:rsidRDefault="00102B3A" w:rsidP="00102B3A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Досконало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володіє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методикою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організації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навчального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процесу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Велику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увагу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приділяє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впровадженню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педагогічних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інновацій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науково-дослідницькій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діяльності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Вдало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спрямовує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роботу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колективу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на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постійне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ідвищення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рівня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підготовки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кваліфікованих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робітників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виявлення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розвиток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творчих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здібностей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учнів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створення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умов для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здобуття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якісної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освіти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дітьми-сиротами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дітьми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позбавленими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батьківського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піклування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102B3A" w:rsidRPr="00C86207" w:rsidRDefault="00102B3A" w:rsidP="00102B3A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Під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керівництвом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Тетяни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Яківни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підготовлено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переможця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Всеукраїнського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конкурсу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професійної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майстерності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серед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майстрів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виробничого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навчання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системи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професійно-технічної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освіти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України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Лицювальник-плиточник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» Литвиненка</w:t>
      </w: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іктора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Хідирнабійовича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(2013 р.)</w:t>
      </w:r>
    </w:p>
    <w:p w:rsidR="00102B3A" w:rsidRPr="00C86207" w:rsidRDefault="00102B3A" w:rsidP="00102B3A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color w:val="555555"/>
          <w:sz w:val="49"/>
          <w:szCs w:val="49"/>
        </w:rPr>
        <w:lastRenderedPageBreak/>
        <w:t xml:space="preserve">Рукавичка Т.Я.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організовує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направляє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діяльність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викладачів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щодо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проведення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роботи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обдарованими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учнями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стимулювання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розвитку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їх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творчого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потенціалу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ідвищення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інтересу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до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поглибленого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вивчення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навчальних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предметів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сприяє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забезпечує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узагальнення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розповсюдження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досвіду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роботи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педагогів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обдарованою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молоддю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. Як результат -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викладач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Яцменко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Св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ітлана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Миколаївна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підготувала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ученицю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Роменського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вищого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професійного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училища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Продченко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Наталію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яка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посіла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ІІ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місце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у XІV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Міжнародному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конкурсі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української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мови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ім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. Петра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Яцика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(2014р.).</w:t>
      </w:r>
    </w:p>
    <w:p w:rsidR="00102B3A" w:rsidRPr="00C86207" w:rsidRDefault="00102B3A" w:rsidP="00102B3A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За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сумлінну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працю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професіоналізм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користується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заслуженим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авторитетом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серед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колег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учні</w:t>
      </w: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</w:t>
      </w:r>
      <w:proofErr w:type="spellEnd"/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їх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батьків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102B3A" w:rsidRPr="00C86207" w:rsidRDefault="00102B3A" w:rsidP="00102B3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lastRenderedPageBreak/>
        <w:drawing>
          <wp:inline distT="0" distB="0" distL="0" distR="0">
            <wp:extent cx="3248660" cy="4187190"/>
            <wp:effectExtent l="19050" t="0" r="8890" b="0"/>
            <wp:docPr id="1936" name="Рисунок 1936" descr="Фото 02. 05.10.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6" descr="Фото 02. 05.10.20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660" cy="418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B3A" w:rsidRPr="00C86207" w:rsidRDefault="00102B3A" w:rsidP="00102B3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На фото: заступник директора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з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навчально-методичної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роботи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ДПТНЗ «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Роменське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ВПУ»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Тетяна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Яківна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Рукавичка</w:t>
      </w:r>
    </w:p>
    <w:p w:rsidR="008941D4" w:rsidRDefault="008941D4"/>
    <w:sectPr w:rsidR="00894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>
    <w:useFELayout/>
  </w:compat>
  <w:rsids>
    <w:rsidRoot w:val="00102B3A"/>
    <w:rsid w:val="00102B3A"/>
    <w:rsid w:val="00894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B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890</Words>
  <Characters>5079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2</cp:revision>
  <dcterms:created xsi:type="dcterms:W3CDTF">2020-02-04T19:57:00Z</dcterms:created>
  <dcterms:modified xsi:type="dcterms:W3CDTF">2020-02-04T20:49:00Z</dcterms:modified>
</cp:coreProperties>
</file>