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C" w:rsidRDefault="00FF695C">
      <w:pPr>
        <w:rPr>
          <w:sz w:val="24"/>
          <w:szCs w:val="24"/>
          <w:lang w:val="uk-UA"/>
        </w:rPr>
      </w:pPr>
    </w:p>
    <w:p w:rsidR="003818BE" w:rsidRPr="00FF695C" w:rsidRDefault="003818BE">
      <w:pPr>
        <w:rPr>
          <w:rFonts w:ascii="Arial Narrow" w:hAnsi="Arial Narrow"/>
          <w:b/>
          <w:i/>
          <w:sz w:val="28"/>
          <w:szCs w:val="28"/>
          <w:lang w:val="uk-UA"/>
        </w:rPr>
      </w:pPr>
      <w:r w:rsidRPr="00FF695C">
        <w:rPr>
          <w:rFonts w:ascii="Arial Narrow" w:hAnsi="Arial Narrow"/>
          <w:b/>
          <w:i/>
          <w:sz w:val="28"/>
          <w:szCs w:val="28"/>
          <w:lang w:val="uk-UA"/>
        </w:rPr>
        <w:t>ВИРАЗИ, ЯКІ ТРЕБА ВЖИВАТИ ЯКОМОГА ЧАСТІШЕ: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Ти в нас така красуня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З тобою нам так легко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Я нікому так не вірю, як тобі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Ти в мене – найрозумніша…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Порадь мені, будь ласка,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Ти мене завжди правильно розумієш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У мене немає нікого ближчого за тебе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Ти в нас молодець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96"/>
      </w:r>
      <w:r w:rsidRPr="00FF695C">
        <w:rPr>
          <w:sz w:val="28"/>
          <w:szCs w:val="28"/>
          <w:lang w:val="uk-UA"/>
        </w:rPr>
        <w:t xml:space="preserve"> Як я тобі вдячна (ний) …</w:t>
      </w:r>
    </w:p>
    <w:p w:rsidR="00EE4165" w:rsidRDefault="003818BE">
      <w:pPr>
        <w:rPr>
          <w:sz w:val="28"/>
          <w:szCs w:val="28"/>
          <w:lang w:val="en-US"/>
        </w:rPr>
      </w:pPr>
      <w:r w:rsidRPr="00FF695C">
        <w:rPr>
          <w:sz w:val="28"/>
          <w:szCs w:val="28"/>
          <w:lang w:val="uk-UA"/>
        </w:rPr>
        <w:sym w:font="Webdings" w:char="F096"/>
      </w:r>
      <w:r w:rsidR="00EE4165">
        <w:rPr>
          <w:sz w:val="28"/>
          <w:szCs w:val="28"/>
          <w:lang w:val="uk-UA"/>
        </w:rPr>
        <w:t xml:space="preserve"> Які в тебе чудові друзі</w:t>
      </w: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Pr="00EE4165" w:rsidRDefault="00EE4165" w:rsidP="00EE416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 </w:t>
      </w:r>
    </w:p>
    <w:sectPr w:rsidR="00EE4165" w:rsidRPr="00EE4165" w:rsidSect="009416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818BE"/>
    <w:rsid w:val="002A626E"/>
    <w:rsid w:val="003818BE"/>
    <w:rsid w:val="00412CB7"/>
    <w:rsid w:val="00455EAC"/>
    <w:rsid w:val="005723C7"/>
    <w:rsid w:val="005E2193"/>
    <w:rsid w:val="0094168D"/>
    <w:rsid w:val="0096679D"/>
    <w:rsid w:val="00A9688A"/>
    <w:rsid w:val="00D504A9"/>
    <w:rsid w:val="00EE4165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Дівчинка-підліток у дорослому світі</vt:lpstr>
    </vt:vector>
  </TitlesOfParts>
  <Company>Home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Дівчинка-підліток у дорослому світі</dc:title>
  <dc:creator>Alfa-324</dc:creator>
  <cp:lastModifiedBy>Tanchik</cp:lastModifiedBy>
  <cp:revision>2</cp:revision>
  <dcterms:created xsi:type="dcterms:W3CDTF">2014-08-06T17:50:00Z</dcterms:created>
  <dcterms:modified xsi:type="dcterms:W3CDTF">2014-08-06T17:50:00Z</dcterms:modified>
</cp:coreProperties>
</file>